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1437A" w:rsidRDefault="00DA3A80">
      <w:pPr>
        <w:spacing w:beforeLines="50" w:before="156" w:afterLines="50" w:after="156" w:line="570" w:lineRule="exact"/>
        <w:jc w:val="distribute"/>
        <w:rPr>
          <w:rFonts w:ascii="方正小标宋简体" w:eastAsia="方正小标宋简体" w:hAnsi="新宋体"/>
          <w:b/>
          <w:bCs/>
          <w:color w:val="FF0000"/>
          <w:sz w:val="56"/>
          <w:szCs w:val="56"/>
        </w:rPr>
      </w:pPr>
      <w:r>
        <w:rPr>
          <w:rFonts w:ascii="方正小标宋简体" w:eastAsia="方正小标宋简体" w:hAnsi="新宋体" w:hint="eastAsia"/>
          <w:b/>
          <w:bCs/>
          <w:color w:val="FF0000"/>
          <w:sz w:val="56"/>
          <w:szCs w:val="56"/>
        </w:rPr>
        <w:t>共青团北海艺术设计学院委员会</w:t>
      </w:r>
    </w:p>
    <w:p w:rsidR="00C1437A" w:rsidRDefault="00DA3A80">
      <w:pPr>
        <w:spacing w:line="570" w:lineRule="exact"/>
        <w:jc w:val="center"/>
        <w:rPr>
          <w:rFonts w:ascii="方正仿宋简体" w:eastAsia="方正仿宋简体" w:hAnsi="仿宋"/>
          <w:sz w:val="32"/>
        </w:rPr>
      </w:pPr>
      <w:r>
        <w:rPr>
          <w:rFonts w:ascii="方正仿宋简体" w:eastAsia="方正仿宋简体" w:hAnsi="仿宋" w:hint="eastAsia"/>
          <w:sz w:val="32"/>
        </w:rPr>
        <w:t>北艺团发〔202</w:t>
      </w:r>
      <w:r w:rsidR="007A2546">
        <w:rPr>
          <w:rFonts w:ascii="方正仿宋简体" w:eastAsia="方正仿宋简体" w:hAnsi="仿宋"/>
          <w:sz w:val="32"/>
        </w:rPr>
        <w:t>2</w:t>
      </w:r>
      <w:r>
        <w:rPr>
          <w:rFonts w:ascii="方正仿宋简体" w:eastAsia="方正仿宋简体" w:hAnsi="仿宋" w:hint="eastAsia"/>
          <w:sz w:val="32"/>
        </w:rPr>
        <w:t>〕</w:t>
      </w:r>
      <w:r w:rsidR="005D6BA6">
        <w:rPr>
          <w:rFonts w:ascii="方正仿宋简体" w:eastAsia="方正仿宋简体" w:hAnsi="仿宋"/>
          <w:sz w:val="32"/>
        </w:rPr>
        <w:t>13</w:t>
      </w:r>
      <w:r>
        <w:rPr>
          <w:rFonts w:ascii="方正仿宋简体" w:eastAsia="方正仿宋简体" w:hAnsi="仿宋" w:hint="eastAsia"/>
          <w:sz w:val="32"/>
        </w:rPr>
        <w:t>号</w:t>
      </w:r>
    </w:p>
    <w:p w:rsidR="00C1437A" w:rsidRDefault="00DA3A80">
      <w:pPr>
        <w:spacing w:line="570" w:lineRule="exact"/>
        <w:rPr>
          <w:rFonts w:ascii="方正小标宋简体" w:eastAsia="方正小标宋简体" w:hAnsi="方正仿宋简体"/>
          <w:sz w:val="36"/>
          <w:szCs w:val="36"/>
        </w:rPr>
      </w:pPr>
      <w:r>
        <w:rPr>
          <w:b/>
          <w:noProof/>
          <w:color w:val="FF0000"/>
          <w:sz w:val="52"/>
          <w:szCs w:val="5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22860</wp:posOffset>
                </wp:positionV>
                <wp:extent cx="5486400" cy="0"/>
                <wp:effectExtent l="0" t="19050" r="0" b="19050"/>
                <wp:wrapNone/>
                <wp:docPr id="1" name="直接连接符 1"/>
                <wp:cNvGraphicFramePr/>
                <a:graphic xmlns:a="http://schemas.openxmlformats.org/drawingml/2006/main">
                  <a:graphicData uri="http://schemas.microsoft.com/office/word/2010/wordprocessingShape">
                    <wps:wsp>
                      <wps:cNvCnPr/>
                      <wps:spPr>
                        <a:xfrm flipV="1">
                          <a:off x="0" y="0"/>
                          <a:ext cx="5486400" cy="0"/>
                        </a:xfrm>
                        <a:prstGeom prst="line">
                          <a:avLst/>
                        </a:prstGeom>
                        <a:ln w="38100" cap="flat" cmpd="sng">
                          <a:solidFill>
                            <a:srgbClr val="FF0000"/>
                          </a:solidFill>
                          <a:prstDash val="solid"/>
                          <a:headEnd type="none" w="med" len="med"/>
                          <a:tailEnd type="none" w="med" len="med"/>
                        </a:ln>
                      </wps:spPr>
                      <wps:bodyPr/>
                    </wps:wsp>
                  </a:graphicData>
                </a:graphic>
              </wp:anchor>
            </w:drawing>
          </mc:Choice>
          <mc:Fallback>
            <w:pict>
              <v:line w14:anchorId="085E7FAA" id="直接连接符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0,1.8pt" to="6in,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" strokecolor="red" strokeweight="3pt"/>
            </w:pict>
          </mc:Fallback>
        </mc:AlternateContent>
      </w:r>
    </w:p>
    <w:p w:rsidR="005D6BA6" w:rsidRDefault="005D6BA6" w:rsidP="005D6BA6">
      <w:pPr>
        <w:spacing w:line="570" w:lineRule="exact"/>
        <w:jc w:val="center"/>
        <w:rPr>
          <w:rFonts w:ascii="方正小标宋简体" w:eastAsia="方正小标宋简体"/>
          <w:sz w:val="44"/>
          <w:szCs w:val="44"/>
        </w:rPr>
      </w:pPr>
      <w:bookmarkStart w:id="0" w:name="_Hlk114045301"/>
      <w:r w:rsidRPr="005D6BA6">
        <w:rPr>
          <w:rFonts w:ascii="方正小标宋简体" w:eastAsia="方正小标宋简体" w:hint="eastAsia"/>
          <w:sz w:val="44"/>
          <w:szCs w:val="44"/>
        </w:rPr>
        <w:t>关于</w:t>
      </w:r>
      <w:r w:rsidR="008E59AF">
        <w:rPr>
          <w:rFonts w:ascii="方正小标宋简体" w:eastAsia="方正小标宋简体" w:hint="eastAsia"/>
          <w:sz w:val="44"/>
          <w:szCs w:val="44"/>
        </w:rPr>
        <w:t>组织参加</w:t>
      </w:r>
      <w:bookmarkStart w:id="1" w:name="_GoBack"/>
      <w:bookmarkEnd w:id="1"/>
      <w:r w:rsidRPr="005D6BA6">
        <w:rPr>
          <w:rFonts w:ascii="方正小标宋简体" w:eastAsia="方正小标宋简体" w:hint="eastAsia"/>
          <w:sz w:val="44"/>
          <w:szCs w:val="44"/>
        </w:rPr>
        <w:t>第三届“建设壮美广西，共圆复兴梦想” 微视频大赛的通知</w:t>
      </w:r>
    </w:p>
    <w:p w:rsidR="005D6BA6" w:rsidRDefault="005D6BA6" w:rsidP="007A2546">
      <w:pPr>
        <w:spacing w:line="570" w:lineRule="exact"/>
        <w:rPr>
          <w:rFonts w:ascii="方正小标宋简体" w:eastAsia="方正小标宋简体"/>
          <w:sz w:val="44"/>
          <w:szCs w:val="44"/>
        </w:rPr>
      </w:pPr>
    </w:p>
    <w:p w:rsidR="007A2546" w:rsidRPr="00DC37D4" w:rsidRDefault="007A2546" w:rsidP="007A2546">
      <w:pPr>
        <w:spacing w:line="570" w:lineRule="exact"/>
        <w:rPr>
          <w:rFonts w:ascii="方正仿宋简体" w:eastAsia="方正仿宋简体" w:hAnsi="方正小标宋简体" w:cs="方正小标宋简体"/>
          <w:snapToGrid w:val="0"/>
          <w:sz w:val="32"/>
          <w:szCs w:val="32"/>
        </w:rPr>
      </w:pPr>
      <w:r w:rsidRPr="00DC37D4">
        <w:rPr>
          <w:rFonts w:ascii="方正仿宋简体" w:eastAsia="方正仿宋简体" w:hAnsi="方正小标宋简体" w:cs="方正小标宋简体"/>
          <w:snapToGrid w:val="0"/>
          <w:sz w:val="32"/>
          <w:szCs w:val="32"/>
        </w:rPr>
        <w:t>各</w:t>
      </w:r>
      <w:r w:rsidRPr="00DC37D4">
        <w:rPr>
          <w:rFonts w:ascii="方正仿宋简体" w:eastAsia="方正仿宋简体" w:hAnsi="方正小标宋简体" w:cs="方正小标宋简体" w:hint="eastAsia"/>
          <w:snapToGrid w:val="0"/>
          <w:sz w:val="32"/>
          <w:szCs w:val="32"/>
        </w:rPr>
        <w:t>二级学院</w:t>
      </w:r>
      <w:r>
        <w:rPr>
          <w:rFonts w:ascii="方正仿宋简体" w:eastAsia="方正仿宋简体" w:hAnsi="方正小标宋简体" w:cs="方正小标宋简体" w:hint="eastAsia"/>
          <w:snapToGrid w:val="0"/>
          <w:sz w:val="32"/>
          <w:szCs w:val="32"/>
        </w:rPr>
        <w:t>分团委</w:t>
      </w:r>
      <w:r w:rsidRPr="00DC37D4">
        <w:rPr>
          <w:rFonts w:ascii="方正仿宋简体" w:eastAsia="方正仿宋简体" w:hAnsi="方正小标宋简体" w:cs="方正小标宋简体"/>
          <w:snapToGrid w:val="0"/>
          <w:sz w:val="32"/>
          <w:szCs w:val="32"/>
        </w:rPr>
        <w:t>：</w:t>
      </w:r>
    </w:p>
    <w:bookmarkEnd w:id="0"/>
    <w:p w:rsidR="00F66C98" w:rsidRDefault="008473EC" w:rsidP="007A2546">
      <w:pPr>
        <w:spacing w:line="570" w:lineRule="exact"/>
        <w:ind w:firstLineChars="200" w:firstLine="640"/>
        <w:rPr>
          <w:rFonts w:ascii="方正仿宋简体" w:eastAsia="方正仿宋简体" w:hAnsi="方正小标宋简体" w:cs="方正小标宋简体"/>
          <w:snapToGrid w:val="0"/>
          <w:sz w:val="32"/>
          <w:szCs w:val="32"/>
        </w:rPr>
      </w:pPr>
      <w:r w:rsidRPr="008473EC">
        <w:rPr>
          <w:rFonts w:ascii="方正仿宋简体" w:eastAsia="方正仿宋简体" w:hAnsi="方正小标宋简体" w:cs="方正小标宋简体" w:hint="eastAsia"/>
          <w:snapToGrid w:val="0"/>
          <w:sz w:val="32"/>
          <w:szCs w:val="32"/>
        </w:rPr>
        <w:t>按照《关于举办第三届“建设壮美广西，共圆复兴梦想”微视频大赛的通知》桂社科联〔2022〕9号文件的要求，经研究决定，校团委将组织开展“建设壮美广西，共圆复兴梦想”微视频大赛，其目的是为展示广西各族人民凝心聚力建设新时代中国特色社会主义壮美广西，讲好广西故事，以实际行动迎接党的二十大胜利召开。现将工作相关事宜安排如下：</w:t>
      </w:r>
    </w:p>
    <w:p w:rsidR="007A2546" w:rsidRPr="00CF624F" w:rsidRDefault="007A2546" w:rsidP="007A2546">
      <w:pPr>
        <w:spacing w:line="570" w:lineRule="exact"/>
        <w:ind w:firstLineChars="200" w:firstLine="640"/>
        <w:rPr>
          <w:rFonts w:ascii="黑体" w:eastAsia="黑体" w:hAnsi="黑体" w:cs="黑体"/>
          <w:snapToGrid w:val="0"/>
          <w:sz w:val="32"/>
          <w:szCs w:val="32"/>
        </w:rPr>
      </w:pPr>
      <w:r w:rsidRPr="00CF624F">
        <w:rPr>
          <w:rFonts w:ascii="黑体" w:eastAsia="黑体" w:hAnsi="黑体" w:cs="黑体"/>
          <w:snapToGrid w:val="0"/>
          <w:sz w:val="32"/>
          <w:szCs w:val="32"/>
        </w:rPr>
        <w:t>一、活动主题</w:t>
      </w:r>
    </w:p>
    <w:p w:rsidR="007A2546" w:rsidRPr="00DC37D4" w:rsidRDefault="007A2546" w:rsidP="007A2546">
      <w:pPr>
        <w:spacing w:line="570" w:lineRule="exact"/>
        <w:ind w:firstLineChars="200" w:firstLine="640"/>
        <w:rPr>
          <w:rFonts w:ascii="方正仿宋简体" w:eastAsia="方正仿宋简体" w:hAnsi="方正小标宋简体" w:cs="方正小标宋简体"/>
          <w:snapToGrid w:val="0"/>
          <w:sz w:val="32"/>
          <w:szCs w:val="32"/>
        </w:rPr>
      </w:pPr>
      <w:r w:rsidRPr="00DC37D4">
        <w:rPr>
          <w:rFonts w:ascii="方正仿宋简体" w:eastAsia="方正仿宋简体" w:hAnsi="方正小标宋简体" w:cs="方正小标宋简体"/>
          <w:snapToGrid w:val="0"/>
          <w:sz w:val="32"/>
          <w:szCs w:val="32"/>
        </w:rPr>
        <w:t>我可爱的家乡</w:t>
      </w:r>
    </w:p>
    <w:p w:rsidR="005D6BA6" w:rsidRPr="00CF624F" w:rsidRDefault="007A2546" w:rsidP="005D6BA6">
      <w:pPr>
        <w:spacing w:line="570" w:lineRule="exact"/>
        <w:ind w:firstLineChars="200" w:firstLine="640"/>
        <w:rPr>
          <w:rFonts w:ascii="黑体" w:eastAsia="黑体" w:hAnsi="黑体" w:cs="黑体"/>
          <w:snapToGrid w:val="0"/>
          <w:sz w:val="32"/>
          <w:szCs w:val="32"/>
        </w:rPr>
      </w:pPr>
      <w:r w:rsidRPr="00CF624F">
        <w:rPr>
          <w:rFonts w:ascii="黑体" w:eastAsia="黑体" w:hAnsi="黑体" w:cs="黑体"/>
          <w:snapToGrid w:val="0"/>
          <w:sz w:val="32"/>
          <w:szCs w:val="32"/>
        </w:rPr>
        <w:t>二、</w:t>
      </w:r>
      <w:r w:rsidR="005D6BA6" w:rsidRPr="00CF624F">
        <w:rPr>
          <w:rFonts w:ascii="黑体" w:eastAsia="黑体" w:hAnsi="黑体" w:cs="黑体"/>
          <w:snapToGrid w:val="0"/>
          <w:sz w:val="32"/>
          <w:szCs w:val="32"/>
        </w:rPr>
        <w:t>创作要求</w:t>
      </w:r>
    </w:p>
    <w:p w:rsidR="005D6BA6" w:rsidRPr="007929B3" w:rsidRDefault="005D6BA6" w:rsidP="005D6BA6">
      <w:pPr>
        <w:spacing w:line="570" w:lineRule="exact"/>
        <w:ind w:firstLineChars="200" w:firstLine="640"/>
        <w:rPr>
          <w:rFonts w:ascii="楷体" w:eastAsia="楷体" w:hAnsi="楷体" w:cs="方正小标宋简体" w:hint="eastAsia"/>
          <w:snapToGrid w:val="0"/>
          <w:sz w:val="32"/>
          <w:szCs w:val="32"/>
        </w:rPr>
      </w:pPr>
      <w:r w:rsidRPr="007929B3">
        <w:rPr>
          <w:rFonts w:ascii="楷体" w:eastAsia="楷体" w:hAnsi="楷体" w:cs="方正小标宋简体"/>
          <w:snapToGrid w:val="0"/>
          <w:sz w:val="32"/>
          <w:szCs w:val="32"/>
        </w:rPr>
        <w:t>(一)作品创作主题鲜明</w:t>
      </w:r>
    </w:p>
    <w:p w:rsidR="005D6BA6" w:rsidRPr="00DC37D4" w:rsidRDefault="005D6BA6" w:rsidP="005D6BA6">
      <w:pPr>
        <w:spacing w:line="570" w:lineRule="exact"/>
        <w:ind w:firstLineChars="200" w:firstLine="640"/>
        <w:rPr>
          <w:rFonts w:ascii="方正仿宋简体" w:eastAsia="方正仿宋简体" w:hAnsi="方正小标宋简体" w:cs="方正小标宋简体"/>
          <w:snapToGrid w:val="0"/>
          <w:sz w:val="32"/>
          <w:szCs w:val="32"/>
        </w:rPr>
      </w:pPr>
      <w:r w:rsidRPr="00DC37D4">
        <w:rPr>
          <w:rFonts w:ascii="方正仿宋简体" w:eastAsia="方正仿宋简体" w:hAnsi="方正小标宋简体" w:cs="方正小标宋简体"/>
          <w:snapToGrid w:val="0"/>
          <w:sz w:val="32"/>
          <w:szCs w:val="32"/>
        </w:rPr>
        <w:t>突出喜迎党的二十大，透过</w:t>
      </w:r>
      <w:r w:rsidRPr="00DC37D4">
        <w:rPr>
          <w:rFonts w:ascii="方正仿宋简体" w:eastAsia="方正仿宋简体" w:hAnsi="方正小标宋简体" w:cs="方正小标宋简体"/>
          <w:snapToGrid w:val="0"/>
          <w:sz w:val="32"/>
          <w:szCs w:val="32"/>
        </w:rPr>
        <w:t>“</w:t>
      </w:r>
      <w:r w:rsidRPr="00DC37D4">
        <w:rPr>
          <w:rFonts w:ascii="方正仿宋简体" w:eastAsia="方正仿宋简体" w:hAnsi="方正小标宋简体" w:cs="方正小标宋简体"/>
          <w:snapToGrid w:val="0"/>
          <w:sz w:val="32"/>
          <w:szCs w:val="32"/>
        </w:rPr>
        <w:t>小场景</w:t>
      </w:r>
      <w:r w:rsidRPr="00DC37D4">
        <w:rPr>
          <w:rFonts w:ascii="方正仿宋简体" w:eastAsia="方正仿宋简体" w:hAnsi="方正小标宋简体" w:cs="方正小标宋简体"/>
          <w:snapToGrid w:val="0"/>
          <w:sz w:val="32"/>
          <w:szCs w:val="32"/>
        </w:rPr>
        <w:t>”“</w:t>
      </w:r>
      <w:r w:rsidRPr="00DC37D4">
        <w:rPr>
          <w:rFonts w:ascii="方正仿宋简体" w:eastAsia="方正仿宋简体" w:hAnsi="方正小标宋简体" w:cs="方正小标宋简体"/>
          <w:snapToGrid w:val="0"/>
          <w:sz w:val="32"/>
          <w:szCs w:val="32"/>
        </w:rPr>
        <w:t>小故事</w:t>
      </w:r>
      <w:r w:rsidRPr="00DC37D4">
        <w:rPr>
          <w:rFonts w:ascii="方正仿宋简体" w:eastAsia="方正仿宋简体" w:hAnsi="方正小标宋简体" w:cs="方正小标宋简体"/>
          <w:snapToGrid w:val="0"/>
          <w:sz w:val="32"/>
          <w:szCs w:val="32"/>
        </w:rPr>
        <w:t>”</w:t>
      </w:r>
      <w:r w:rsidRPr="00DC37D4">
        <w:rPr>
          <w:rFonts w:ascii="方正仿宋简体" w:eastAsia="方正仿宋简体" w:hAnsi="方正小标宋简体" w:cs="方正小标宋简体"/>
          <w:snapToGrid w:val="0"/>
          <w:sz w:val="32"/>
          <w:szCs w:val="32"/>
        </w:rPr>
        <w:t>,展现八桂儿女奋力建设繁荣富裕、团结和谐、开放包容、文明法治、宜居康寿的壮美广西。</w:t>
      </w:r>
    </w:p>
    <w:p w:rsidR="005D6BA6" w:rsidRPr="007929B3" w:rsidRDefault="005D6BA6" w:rsidP="005D6BA6">
      <w:pPr>
        <w:spacing w:line="570" w:lineRule="exact"/>
        <w:ind w:firstLineChars="200" w:firstLine="640"/>
        <w:rPr>
          <w:rFonts w:ascii="楷体" w:eastAsia="楷体" w:hAnsi="楷体" w:cs="方正小标宋简体" w:hint="eastAsia"/>
          <w:snapToGrid w:val="0"/>
          <w:sz w:val="32"/>
          <w:szCs w:val="32"/>
        </w:rPr>
      </w:pPr>
      <w:r w:rsidRPr="007929B3">
        <w:rPr>
          <w:rFonts w:ascii="楷体" w:eastAsia="楷体" w:hAnsi="楷体" w:cs="方正小标宋简体"/>
          <w:snapToGrid w:val="0"/>
          <w:sz w:val="32"/>
          <w:szCs w:val="32"/>
        </w:rPr>
        <w:t>(二)明确创作取材时间</w:t>
      </w:r>
    </w:p>
    <w:p w:rsidR="005D6BA6" w:rsidRPr="00DC37D4" w:rsidRDefault="005D6BA6" w:rsidP="005D6BA6">
      <w:pPr>
        <w:spacing w:line="570" w:lineRule="exact"/>
        <w:ind w:firstLineChars="200" w:firstLine="640"/>
        <w:rPr>
          <w:rFonts w:ascii="方正仿宋简体" w:eastAsia="方正仿宋简体" w:hAnsi="方正小标宋简体" w:cs="方正小标宋简体"/>
          <w:snapToGrid w:val="0"/>
          <w:sz w:val="32"/>
          <w:szCs w:val="32"/>
        </w:rPr>
      </w:pPr>
      <w:r w:rsidRPr="00DC37D4">
        <w:rPr>
          <w:rFonts w:ascii="方正仿宋简体" w:eastAsia="方正仿宋简体" w:hAnsi="方正小标宋简体" w:cs="方正小标宋简体"/>
          <w:snapToGrid w:val="0"/>
          <w:sz w:val="32"/>
          <w:szCs w:val="32"/>
        </w:rPr>
        <w:t>作品的创作及取材时间为中国共产党成立以来至2022年10月25日。如作品涉及交代背景、前后对比等，时间可往前追</w:t>
      </w:r>
      <w:r w:rsidRPr="00DC37D4">
        <w:rPr>
          <w:rFonts w:ascii="方正仿宋简体" w:eastAsia="方正仿宋简体" w:hAnsi="方正小标宋简体" w:cs="方正小标宋简体"/>
          <w:snapToGrid w:val="0"/>
          <w:sz w:val="32"/>
          <w:szCs w:val="32"/>
        </w:rPr>
        <w:lastRenderedPageBreak/>
        <w:t>溯。</w:t>
      </w:r>
    </w:p>
    <w:p w:rsidR="005D6BA6" w:rsidRPr="007929B3" w:rsidRDefault="005D6BA6" w:rsidP="005D6BA6">
      <w:pPr>
        <w:spacing w:line="570" w:lineRule="exact"/>
        <w:ind w:firstLineChars="200" w:firstLine="640"/>
        <w:rPr>
          <w:rFonts w:ascii="楷体" w:eastAsia="楷体" w:hAnsi="楷体" w:cs="方正小标宋简体" w:hint="eastAsia"/>
          <w:snapToGrid w:val="0"/>
          <w:sz w:val="32"/>
          <w:szCs w:val="32"/>
        </w:rPr>
      </w:pPr>
      <w:r w:rsidRPr="007929B3">
        <w:rPr>
          <w:rFonts w:ascii="楷体" w:eastAsia="楷体" w:hAnsi="楷体" w:cs="方正小标宋简体"/>
          <w:snapToGrid w:val="0"/>
          <w:sz w:val="32"/>
          <w:szCs w:val="32"/>
        </w:rPr>
        <w:t>(三)确保作品版权完整</w:t>
      </w:r>
    </w:p>
    <w:p w:rsidR="005D6BA6" w:rsidRPr="00DC37D4" w:rsidRDefault="005D6BA6" w:rsidP="005D6BA6">
      <w:pPr>
        <w:spacing w:line="570" w:lineRule="exact"/>
        <w:ind w:firstLineChars="200" w:firstLine="640"/>
        <w:rPr>
          <w:rFonts w:ascii="方正仿宋简体" w:eastAsia="方正仿宋简体" w:hAnsi="方正小标宋简体" w:cs="方正小标宋简体"/>
          <w:snapToGrid w:val="0"/>
          <w:sz w:val="32"/>
          <w:szCs w:val="32"/>
        </w:rPr>
      </w:pPr>
      <w:r w:rsidRPr="00DC37D4">
        <w:rPr>
          <w:rFonts w:ascii="方正仿宋简体" w:eastAsia="方正仿宋简体" w:hAnsi="方正小标宋简体" w:cs="方正小标宋简体"/>
          <w:snapToGrid w:val="0"/>
          <w:sz w:val="32"/>
          <w:szCs w:val="32"/>
        </w:rPr>
        <w:t>参赛作品必须是原创作品，且有完整版权。可以部分取材于公众图片、视频素材进行创造性的编辑制作，但不得超过作品总篇幅、时长的四分之一。所提交的作品著作权归作者所有，主办方享有使用权和传播权。</w:t>
      </w:r>
    </w:p>
    <w:p w:rsidR="005D6BA6" w:rsidRPr="007929B3" w:rsidRDefault="005D6BA6" w:rsidP="005D6BA6">
      <w:pPr>
        <w:spacing w:line="570" w:lineRule="exact"/>
        <w:ind w:firstLineChars="200" w:firstLine="640"/>
        <w:rPr>
          <w:rFonts w:ascii="楷体" w:eastAsia="楷体" w:hAnsi="楷体" w:cs="方正小标宋简体" w:hint="eastAsia"/>
          <w:snapToGrid w:val="0"/>
          <w:sz w:val="32"/>
          <w:szCs w:val="32"/>
        </w:rPr>
      </w:pPr>
      <w:r w:rsidRPr="007929B3">
        <w:rPr>
          <w:rFonts w:ascii="楷体" w:eastAsia="楷体" w:hAnsi="楷体" w:cs="方正小标宋简体"/>
          <w:snapToGrid w:val="0"/>
          <w:sz w:val="32"/>
          <w:szCs w:val="32"/>
        </w:rPr>
        <w:t>(四)符合道德法律规范</w:t>
      </w:r>
    </w:p>
    <w:p w:rsidR="007A2546" w:rsidRPr="005D6BA6" w:rsidRDefault="005D6BA6" w:rsidP="005D6BA6">
      <w:pPr>
        <w:spacing w:line="570" w:lineRule="exact"/>
        <w:ind w:firstLineChars="200" w:firstLine="640"/>
        <w:rPr>
          <w:rFonts w:ascii="方正仿宋简体" w:eastAsia="方正仿宋简体" w:hAnsi="方正小标宋简体" w:cs="方正小标宋简体"/>
          <w:snapToGrid w:val="0"/>
          <w:sz w:val="32"/>
          <w:szCs w:val="32"/>
        </w:rPr>
      </w:pPr>
      <w:r w:rsidRPr="00DC37D4">
        <w:rPr>
          <w:rFonts w:ascii="方正仿宋简体" w:eastAsia="方正仿宋简体" w:hAnsi="方正小标宋简体" w:cs="方正小标宋简体"/>
          <w:snapToGrid w:val="0"/>
          <w:sz w:val="32"/>
          <w:szCs w:val="32"/>
        </w:rPr>
        <w:t>参赛作品不得出现有违背社会公共道德、侵犯他人隐私及其他违反国家相关法律或规定的内容。不得把作者相关信息写在作品正文中。</w:t>
      </w:r>
    </w:p>
    <w:p w:rsidR="007A2546" w:rsidRPr="00CF624F" w:rsidRDefault="007A2546" w:rsidP="007A2546">
      <w:pPr>
        <w:spacing w:line="570" w:lineRule="exact"/>
        <w:ind w:firstLineChars="200" w:firstLine="640"/>
        <w:rPr>
          <w:rFonts w:ascii="黑体" w:eastAsia="黑体" w:hAnsi="黑体" w:cs="黑体"/>
          <w:snapToGrid w:val="0"/>
          <w:sz w:val="32"/>
          <w:szCs w:val="32"/>
        </w:rPr>
      </w:pPr>
      <w:r w:rsidRPr="00CF624F">
        <w:rPr>
          <w:rFonts w:ascii="黑体" w:eastAsia="黑体" w:hAnsi="黑体" w:cs="黑体"/>
          <w:snapToGrid w:val="0"/>
          <w:sz w:val="32"/>
          <w:szCs w:val="32"/>
        </w:rPr>
        <w:t>三、作品类型</w:t>
      </w:r>
    </w:p>
    <w:p w:rsidR="007A2546" w:rsidRPr="00DC37D4" w:rsidRDefault="007A2546" w:rsidP="007A2546">
      <w:pPr>
        <w:spacing w:line="570" w:lineRule="exact"/>
        <w:ind w:firstLineChars="200" w:firstLine="640"/>
        <w:rPr>
          <w:rFonts w:ascii="方正仿宋简体" w:eastAsia="方正仿宋简体" w:hAnsi="方正小标宋简体" w:cs="方正小标宋简体"/>
          <w:snapToGrid w:val="0"/>
          <w:sz w:val="32"/>
          <w:szCs w:val="32"/>
        </w:rPr>
      </w:pPr>
      <w:r w:rsidRPr="00DC37D4">
        <w:rPr>
          <w:rFonts w:ascii="方正仿宋简体" w:eastAsia="方正仿宋简体" w:hAnsi="方正小标宋简体" w:cs="方正小标宋简体"/>
          <w:snapToGrid w:val="0"/>
          <w:sz w:val="32"/>
          <w:szCs w:val="32"/>
        </w:rPr>
        <w:t>作品可采用纪实微电影(真实演绎)、专题片、纪录片、故事片和微视频等多种体裁，在故事讲述、影像风格、美学追求和制作水准等艺术与技术方面有优良表现。采用MP4 标准格式，字幕 必须为简体字，片中不能添加任何水印标识、不得插入任何商业广告。视频标准为1920</w:t>
      </w:r>
      <w:r w:rsidRPr="00DC37D4">
        <w:rPr>
          <w:rFonts w:ascii="方正仿宋简体" w:eastAsia="方正仿宋简体" w:hAnsi="方正小标宋简体" w:cs="方正小标宋简体"/>
          <w:snapToGrid w:val="0"/>
          <w:sz w:val="32"/>
          <w:szCs w:val="32"/>
        </w:rPr>
        <w:t>×</w:t>
      </w:r>
      <w:r w:rsidRPr="00DC37D4">
        <w:rPr>
          <w:rFonts w:ascii="方正仿宋简体" w:eastAsia="方正仿宋简体" w:hAnsi="方正小标宋简体" w:cs="方正小标宋简体"/>
          <w:snapToGrid w:val="0"/>
          <w:sz w:val="32"/>
          <w:szCs w:val="32"/>
        </w:rPr>
        <w:t>1080(无损高清格式),音频声道分为1声道(解说、同期声),2声道(音乐、音效、动效),最高电频不能超过</w:t>
      </w:r>
      <w:r w:rsidRPr="00DC37D4">
        <w:rPr>
          <w:rFonts w:ascii="方正仿宋简体" w:eastAsia="方正仿宋简体" w:hAnsi="方正小标宋简体" w:cs="方正小标宋简体"/>
          <w:snapToGrid w:val="0"/>
          <w:sz w:val="32"/>
          <w:szCs w:val="32"/>
        </w:rPr>
        <w:t>“</w:t>
      </w:r>
      <w:r w:rsidRPr="00DC37D4">
        <w:rPr>
          <w:rFonts w:ascii="方正仿宋简体" w:eastAsia="方正仿宋简体" w:hAnsi="方正小标宋简体" w:cs="方正小标宋简体"/>
          <w:snapToGrid w:val="0"/>
          <w:sz w:val="32"/>
          <w:szCs w:val="32"/>
        </w:rPr>
        <w:t>-8dB(VU)</w:t>
      </w:r>
      <w:r w:rsidRPr="00DC37D4">
        <w:rPr>
          <w:rFonts w:ascii="方正仿宋简体" w:eastAsia="方正仿宋简体" w:hAnsi="方正小标宋简体" w:cs="方正小标宋简体"/>
          <w:snapToGrid w:val="0"/>
          <w:sz w:val="32"/>
          <w:szCs w:val="32"/>
        </w:rPr>
        <w:t>”</w:t>
      </w:r>
      <w:r w:rsidRPr="00DC37D4">
        <w:rPr>
          <w:rFonts w:ascii="方正仿宋简体" w:eastAsia="方正仿宋简体" w:hAnsi="方正小标宋简体" w:cs="方正小标宋简体"/>
          <w:snapToGrid w:val="0"/>
          <w:sz w:val="32"/>
          <w:szCs w:val="32"/>
        </w:rPr>
        <w:t>,最低电频不能低于</w:t>
      </w:r>
      <w:r w:rsidRPr="00DC37D4">
        <w:rPr>
          <w:rFonts w:ascii="方正仿宋简体" w:eastAsia="方正仿宋简体" w:hAnsi="方正小标宋简体" w:cs="方正小标宋简体"/>
          <w:snapToGrid w:val="0"/>
          <w:sz w:val="32"/>
          <w:szCs w:val="32"/>
        </w:rPr>
        <w:t>“</w:t>
      </w:r>
      <w:r w:rsidRPr="00DC37D4">
        <w:rPr>
          <w:rFonts w:ascii="方正仿宋简体" w:eastAsia="方正仿宋简体" w:hAnsi="方正小标宋简体" w:cs="方正小标宋简体"/>
          <w:snapToGrid w:val="0"/>
          <w:sz w:val="32"/>
          <w:szCs w:val="32"/>
        </w:rPr>
        <w:t>-12dB(VU)</w:t>
      </w:r>
      <w:r w:rsidRPr="00DC37D4">
        <w:rPr>
          <w:rFonts w:ascii="方正仿宋简体" w:eastAsia="方正仿宋简体" w:hAnsi="方正小标宋简体" w:cs="方正小标宋简体"/>
          <w:snapToGrid w:val="0"/>
          <w:sz w:val="32"/>
          <w:szCs w:val="32"/>
        </w:rPr>
        <w:t>”</w:t>
      </w:r>
      <w:r w:rsidRPr="00DC37D4">
        <w:rPr>
          <w:rFonts w:ascii="方正仿宋简体" w:eastAsia="方正仿宋简体" w:hAnsi="方正小标宋简体" w:cs="方正小标宋简体"/>
          <w:snapToGrid w:val="0"/>
          <w:sz w:val="32"/>
          <w:szCs w:val="32"/>
        </w:rPr>
        <w:t>。</w:t>
      </w:r>
    </w:p>
    <w:p w:rsidR="007A2546" w:rsidRDefault="007A2546" w:rsidP="007A2546">
      <w:pPr>
        <w:widowControl/>
        <w:spacing w:line="570" w:lineRule="exact"/>
        <w:ind w:firstLineChars="200" w:firstLine="640"/>
        <w:rPr>
          <w:rFonts w:ascii="方正仿宋简体" w:eastAsia="方正仿宋简体" w:hAnsi="方正小标宋简体" w:cs="方正小标宋简体"/>
          <w:snapToGrid w:val="0"/>
          <w:sz w:val="32"/>
          <w:szCs w:val="32"/>
        </w:rPr>
      </w:pPr>
      <w:r w:rsidRPr="00DC37D4">
        <w:rPr>
          <w:rFonts w:ascii="方正仿宋简体" w:eastAsia="方正仿宋简体" w:hAnsi="方正小标宋简体" w:cs="方正小标宋简体"/>
          <w:snapToGrid w:val="0"/>
          <w:sz w:val="32"/>
          <w:szCs w:val="32"/>
        </w:rPr>
        <w:t>微电影作品时长15分钟以内并需要提供30s的预告片，视频 大小不超过1G;</w:t>
      </w:r>
    </w:p>
    <w:p w:rsidR="007A2546" w:rsidRPr="00DC37D4" w:rsidRDefault="007A2546" w:rsidP="007A2546">
      <w:pPr>
        <w:spacing w:line="570" w:lineRule="exact"/>
        <w:ind w:firstLineChars="200" w:firstLine="640"/>
        <w:rPr>
          <w:rFonts w:ascii="方正仿宋简体" w:eastAsia="方正仿宋简体" w:hAnsi="方正小标宋简体" w:cs="方正小标宋简体"/>
          <w:snapToGrid w:val="0"/>
          <w:sz w:val="32"/>
          <w:szCs w:val="32"/>
        </w:rPr>
      </w:pPr>
      <w:r w:rsidRPr="00DC37D4">
        <w:rPr>
          <w:rFonts w:ascii="方正仿宋简体" w:eastAsia="方正仿宋简体" w:hAnsi="方正小标宋简体" w:cs="方正小标宋简体"/>
          <w:snapToGrid w:val="0"/>
          <w:sz w:val="32"/>
          <w:szCs w:val="32"/>
        </w:rPr>
        <w:t>其他类型作品时长5分钟以内，并需要提供30s的预告片，视频大小不超过0.8G。</w:t>
      </w:r>
    </w:p>
    <w:p w:rsidR="007A2546" w:rsidRPr="00CF624F" w:rsidRDefault="007A2546" w:rsidP="007A2546">
      <w:pPr>
        <w:spacing w:line="570" w:lineRule="exact"/>
        <w:ind w:firstLineChars="200" w:firstLine="640"/>
        <w:rPr>
          <w:rFonts w:ascii="黑体" w:eastAsia="黑体" w:hAnsi="黑体" w:cs="黑体"/>
          <w:snapToGrid w:val="0"/>
          <w:sz w:val="32"/>
          <w:szCs w:val="32"/>
        </w:rPr>
      </w:pPr>
      <w:r w:rsidRPr="00CF624F">
        <w:rPr>
          <w:rFonts w:ascii="黑体" w:eastAsia="黑体" w:hAnsi="黑体" w:cs="黑体"/>
          <w:snapToGrid w:val="0"/>
          <w:sz w:val="32"/>
          <w:szCs w:val="32"/>
        </w:rPr>
        <w:t>四、</w:t>
      </w:r>
      <w:r w:rsidR="005D6BA6" w:rsidRPr="005D6BA6">
        <w:rPr>
          <w:rFonts w:ascii="黑体" w:eastAsia="黑体" w:hAnsi="黑体" w:cs="黑体" w:hint="eastAsia"/>
          <w:snapToGrid w:val="0"/>
          <w:sz w:val="32"/>
          <w:szCs w:val="32"/>
        </w:rPr>
        <w:t>作品征集及提交</w:t>
      </w:r>
    </w:p>
    <w:p w:rsidR="005D6BA6" w:rsidRPr="00745365" w:rsidRDefault="005D6BA6" w:rsidP="007929B3">
      <w:pPr>
        <w:spacing w:line="570" w:lineRule="exact"/>
        <w:ind w:firstLineChars="200" w:firstLine="640"/>
        <w:rPr>
          <w:rFonts w:ascii="楷体" w:eastAsia="楷体" w:hAnsi="楷体" w:cs="方正小标宋简体"/>
          <w:snapToGrid w:val="0"/>
          <w:sz w:val="32"/>
          <w:szCs w:val="32"/>
        </w:rPr>
      </w:pPr>
      <w:r w:rsidRPr="007929B3">
        <w:rPr>
          <w:rFonts w:ascii="楷体" w:eastAsia="楷体" w:hAnsi="楷体" w:cs="方正小标宋简体" w:hint="eastAsia"/>
          <w:snapToGrid w:val="0"/>
          <w:sz w:val="32"/>
          <w:szCs w:val="32"/>
        </w:rPr>
        <w:lastRenderedPageBreak/>
        <w:t>(</w:t>
      </w:r>
      <w:r w:rsidRPr="00745365">
        <w:rPr>
          <w:rFonts w:ascii="楷体" w:eastAsia="楷体" w:hAnsi="楷体" w:cs="方正小标宋简体" w:hint="eastAsia"/>
          <w:snapToGrid w:val="0"/>
          <w:sz w:val="32"/>
          <w:szCs w:val="32"/>
        </w:rPr>
        <w:t>一)广泛征集</w:t>
      </w:r>
    </w:p>
    <w:p w:rsidR="005D6BA6" w:rsidRPr="007A2546" w:rsidRDefault="005D6BA6" w:rsidP="005D6BA6">
      <w:pPr>
        <w:widowControl/>
        <w:spacing w:line="570" w:lineRule="exact"/>
        <w:ind w:firstLine="645"/>
        <w:rPr>
          <w:rFonts w:ascii="方正仿宋简体" w:eastAsia="方正仿宋简体"/>
          <w:sz w:val="32"/>
          <w:szCs w:val="32"/>
        </w:rPr>
      </w:pPr>
      <w:r w:rsidRPr="007A2546">
        <w:rPr>
          <w:rFonts w:ascii="方正仿宋简体" w:eastAsia="方正仿宋简体" w:hint="eastAsia"/>
          <w:sz w:val="32"/>
          <w:szCs w:val="32"/>
        </w:rPr>
        <w:t>各二级学院积极组织师生参与比赛活动，向广大师生微视频爱好者征集参赛作品。所有参赛作品填写报名表(见附件1)。</w:t>
      </w:r>
    </w:p>
    <w:p w:rsidR="005D6BA6" w:rsidRPr="00745365" w:rsidRDefault="005D6BA6" w:rsidP="00745365">
      <w:pPr>
        <w:spacing w:line="570" w:lineRule="exact"/>
        <w:ind w:firstLineChars="200" w:firstLine="640"/>
        <w:rPr>
          <w:rFonts w:ascii="楷体" w:eastAsia="楷体" w:hAnsi="楷体" w:cs="方正小标宋简体"/>
          <w:snapToGrid w:val="0"/>
          <w:sz w:val="32"/>
          <w:szCs w:val="32"/>
        </w:rPr>
      </w:pPr>
      <w:r w:rsidRPr="00745365">
        <w:rPr>
          <w:rFonts w:ascii="楷体" w:eastAsia="楷体" w:hAnsi="楷体" w:cs="方正小标宋简体" w:hint="eastAsia"/>
          <w:snapToGrid w:val="0"/>
          <w:sz w:val="32"/>
          <w:szCs w:val="32"/>
        </w:rPr>
        <w:t>(二)按时报送</w:t>
      </w:r>
    </w:p>
    <w:p w:rsidR="005D6BA6" w:rsidRPr="007A2546" w:rsidRDefault="005D6BA6" w:rsidP="005D6BA6">
      <w:pPr>
        <w:widowControl/>
        <w:spacing w:line="570" w:lineRule="exact"/>
        <w:ind w:firstLine="645"/>
        <w:rPr>
          <w:rFonts w:ascii="方正仿宋简体" w:eastAsia="方正仿宋简体"/>
          <w:sz w:val="32"/>
          <w:szCs w:val="32"/>
        </w:rPr>
      </w:pPr>
      <w:r w:rsidRPr="007A2546">
        <w:rPr>
          <w:rFonts w:ascii="方正仿宋简体" w:eastAsia="方正仿宋简体" w:hint="eastAsia"/>
          <w:sz w:val="32"/>
          <w:szCs w:val="32"/>
        </w:rPr>
        <w:t>请于2022年10月25号之前，将参赛作品(含“我可爱的家乡”报名表、汇总表盖章版和电子版)以二级学院为单位</w:t>
      </w:r>
      <w:r>
        <w:rPr>
          <w:rFonts w:ascii="方正仿宋简体" w:eastAsia="方正仿宋简体" w:hint="eastAsia"/>
          <w:sz w:val="32"/>
          <w:szCs w:val="32"/>
        </w:rPr>
        <w:t>，打包上交至校团委。</w:t>
      </w:r>
    </w:p>
    <w:p w:rsidR="005D6BA6" w:rsidRPr="005D6BA6" w:rsidRDefault="005D6BA6" w:rsidP="005D6BA6">
      <w:pPr>
        <w:spacing w:line="570" w:lineRule="exact"/>
        <w:ind w:firstLineChars="200" w:firstLine="640"/>
        <w:rPr>
          <w:rFonts w:ascii="黑体" w:eastAsia="黑体" w:hAnsi="黑体" w:cs="黑体"/>
          <w:snapToGrid w:val="0"/>
          <w:sz w:val="32"/>
          <w:szCs w:val="32"/>
        </w:rPr>
      </w:pPr>
      <w:r>
        <w:rPr>
          <w:rFonts w:ascii="黑体" w:eastAsia="黑体" w:hAnsi="黑体" w:cs="黑体" w:hint="eastAsia"/>
          <w:snapToGrid w:val="0"/>
          <w:sz w:val="32"/>
          <w:szCs w:val="32"/>
        </w:rPr>
        <w:t>五</w:t>
      </w:r>
      <w:r w:rsidRPr="005D6BA6">
        <w:rPr>
          <w:rFonts w:ascii="黑体" w:eastAsia="黑体" w:hAnsi="黑体" w:cs="黑体" w:hint="eastAsia"/>
          <w:snapToGrid w:val="0"/>
          <w:sz w:val="32"/>
          <w:szCs w:val="32"/>
        </w:rPr>
        <w:t>、奖项设置及成果运用</w:t>
      </w:r>
    </w:p>
    <w:p w:rsidR="005D6BA6" w:rsidRPr="00745365" w:rsidRDefault="005D6BA6" w:rsidP="00745365">
      <w:pPr>
        <w:spacing w:line="570" w:lineRule="exact"/>
        <w:ind w:firstLineChars="200" w:firstLine="640"/>
        <w:rPr>
          <w:rFonts w:ascii="楷体" w:eastAsia="楷体" w:hAnsi="楷体" w:cs="方正小标宋简体"/>
          <w:snapToGrid w:val="0"/>
          <w:sz w:val="32"/>
          <w:szCs w:val="32"/>
        </w:rPr>
      </w:pPr>
      <w:r w:rsidRPr="00745365">
        <w:rPr>
          <w:rFonts w:ascii="楷体" w:eastAsia="楷体" w:hAnsi="楷体" w:cs="方正小标宋简体" w:hint="eastAsia"/>
          <w:snapToGrid w:val="0"/>
          <w:sz w:val="32"/>
          <w:szCs w:val="32"/>
        </w:rPr>
        <w:t>(一)奖项设置</w:t>
      </w:r>
    </w:p>
    <w:p w:rsidR="005D6BA6" w:rsidRPr="007A2546" w:rsidRDefault="005D6BA6" w:rsidP="005D6BA6">
      <w:pPr>
        <w:widowControl/>
        <w:spacing w:line="570" w:lineRule="exact"/>
        <w:ind w:firstLine="645"/>
        <w:rPr>
          <w:rFonts w:ascii="方正仿宋简体" w:eastAsia="方正仿宋简体"/>
          <w:sz w:val="32"/>
          <w:szCs w:val="32"/>
        </w:rPr>
      </w:pPr>
      <w:r w:rsidRPr="007A2546">
        <w:rPr>
          <w:rFonts w:ascii="方正仿宋简体" w:eastAsia="方正仿宋简体" w:hint="eastAsia"/>
          <w:sz w:val="32"/>
          <w:szCs w:val="32"/>
        </w:rPr>
        <w:t>本次比赛设一等奖2名、二等奖4名、三等奖8名、优秀奖20名、最受欢迎作品3名、最佳剧本1名、最佳导演1名、最佳摄影1名以及优秀组织奖若干，各类奖项如无符合要求作品，可空缺。</w:t>
      </w:r>
    </w:p>
    <w:p w:rsidR="005D6BA6" w:rsidRPr="00745365" w:rsidRDefault="005D6BA6" w:rsidP="00745365">
      <w:pPr>
        <w:spacing w:line="570" w:lineRule="exact"/>
        <w:ind w:firstLineChars="200" w:firstLine="640"/>
        <w:rPr>
          <w:rFonts w:ascii="楷体" w:eastAsia="楷体" w:hAnsi="楷体" w:cs="方正小标宋简体"/>
          <w:snapToGrid w:val="0"/>
          <w:sz w:val="32"/>
          <w:szCs w:val="32"/>
        </w:rPr>
      </w:pPr>
      <w:r w:rsidRPr="00745365">
        <w:rPr>
          <w:rFonts w:ascii="楷体" w:eastAsia="楷体" w:hAnsi="楷体" w:cs="方正小标宋简体" w:hint="eastAsia"/>
          <w:snapToGrid w:val="0"/>
          <w:sz w:val="32"/>
          <w:szCs w:val="32"/>
        </w:rPr>
        <w:t>(二)成果运用</w:t>
      </w:r>
    </w:p>
    <w:p w:rsidR="005D6BA6" w:rsidRPr="007A2546" w:rsidRDefault="005D6BA6" w:rsidP="005D6BA6">
      <w:pPr>
        <w:widowControl/>
        <w:spacing w:line="570" w:lineRule="exact"/>
        <w:ind w:firstLine="645"/>
        <w:rPr>
          <w:rFonts w:ascii="方正仿宋简体" w:eastAsia="方正仿宋简体"/>
          <w:sz w:val="32"/>
          <w:szCs w:val="32"/>
        </w:rPr>
      </w:pPr>
      <w:r w:rsidRPr="007A2546">
        <w:rPr>
          <w:rFonts w:ascii="方正仿宋简体" w:eastAsia="方正仿宋简体" w:hint="eastAsia"/>
          <w:sz w:val="32"/>
          <w:szCs w:val="32"/>
        </w:rPr>
        <w:t>通过相关电视台、“壮美广西”微视频大赛官方网站、微信公众号、微博，中国东盟文化艺术网，各相关单位微信公众号等平台上举行获奖作品展示活动。</w:t>
      </w:r>
    </w:p>
    <w:p w:rsidR="009D7813" w:rsidRDefault="007A2546" w:rsidP="007A2546">
      <w:pPr>
        <w:widowControl/>
        <w:spacing w:line="570" w:lineRule="exact"/>
        <w:ind w:firstLine="645"/>
        <w:rPr>
          <w:rFonts w:ascii="方正仿宋简体" w:eastAsia="方正仿宋简体"/>
          <w:sz w:val="32"/>
          <w:szCs w:val="32"/>
        </w:rPr>
      </w:pPr>
      <w:r w:rsidRPr="007A2546">
        <w:rPr>
          <w:rFonts w:ascii="方正仿宋简体" w:eastAsia="方正仿宋简体" w:hint="eastAsia"/>
          <w:sz w:val="32"/>
          <w:szCs w:val="32"/>
        </w:rPr>
        <w:t>未尽事宜，请联系</w:t>
      </w:r>
      <w:r w:rsidR="009D7813">
        <w:rPr>
          <w:rFonts w:ascii="方正仿宋简体" w:eastAsia="方正仿宋简体" w:hint="eastAsia"/>
          <w:sz w:val="32"/>
          <w:szCs w:val="32"/>
        </w:rPr>
        <w:t>校团委</w:t>
      </w:r>
      <w:r w:rsidRPr="007A2546">
        <w:rPr>
          <w:rFonts w:ascii="方正仿宋简体" w:eastAsia="方正仿宋简体" w:hint="eastAsia"/>
          <w:sz w:val="32"/>
          <w:szCs w:val="32"/>
        </w:rPr>
        <w:t>。</w:t>
      </w:r>
    </w:p>
    <w:p w:rsidR="009D7813" w:rsidRDefault="009D7813" w:rsidP="009D7813">
      <w:pPr>
        <w:widowControl/>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联 系 人：林修竹</w:t>
      </w:r>
    </w:p>
    <w:p w:rsidR="009D7813" w:rsidRDefault="009D7813" w:rsidP="009D7813">
      <w:pPr>
        <w:widowControl/>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联系电话：</w:t>
      </w:r>
      <w:r>
        <w:rPr>
          <w:rFonts w:ascii="方正仿宋简体" w:eastAsia="方正仿宋简体"/>
          <w:sz w:val="32"/>
          <w:szCs w:val="32"/>
        </w:rPr>
        <w:t>15678898856</w:t>
      </w:r>
    </w:p>
    <w:p w:rsidR="009D7813" w:rsidRDefault="009D7813" w:rsidP="009D7813">
      <w:pPr>
        <w:widowControl/>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电子邮箱：</w:t>
      </w:r>
      <w:r>
        <w:rPr>
          <w:rFonts w:ascii="方正仿宋简体" w:eastAsia="方正仿宋简体"/>
          <w:sz w:val="32"/>
          <w:szCs w:val="32"/>
        </w:rPr>
        <w:t>1812994622@</w:t>
      </w:r>
      <w:r>
        <w:rPr>
          <w:rFonts w:ascii="方正仿宋简体" w:eastAsia="方正仿宋简体" w:hint="eastAsia"/>
          <w:sz w:val="32"/>
          <w:szCs w:val="32"/>
        </w:rPr>
        <w:t>qq.com</w:t>
      </w:r>
    </w:p>
    <w:p w:rsidR="007A2546" w:rsidRPr="009D7813" w:rsidRDefault="007A2546" w:rsidP="009D7813">
      <w:pPr>
        <w:widowControl/>
        <w:spacing w:line="570" w:lineRule="exact"/>
        <w:rPr>
          <w:rFonts w:ascii="方正仿宋简体" w:eastAsia="方正仿宋简体"/>
          <w:sz w:val="32"/>
          <w:szCs w:val="32"/>
        </w:rPr>
      </w:pPr>
    </w:p>
    <w:p w:rsidR="007A2546" w:rsidRPr="007A2546" w:rsidRDefault="007A2546" w:rsidP="007A2546">
      <w:pPr>
        <w:widowControl/>
        <w:spacing w:line="570" w:lineRule="exact"/>
        <w:ind w:firstLine="645"/>
        <w:rPr>
          <w:rFonts w:ascii="方正仿宋简体" w:eastAsia="方正仿宋简体"/>
          <w:sz w:val="32"/>
          <w:szCs w:val="32"/>
        </w:rPr>
      </w:pPr>
      <w:r w:rsidRPr="007A2546">
        <w:rPr>
          <w:rFonts w:ascii="方正仿宋简体" w:eastAsia="方正仿宋简体" w:hint="eastAsia"/>
          <w:sz w:val="32"/>
          <w:szCs w:val="32"/>
        </w:rPr>
        <w:t>附件：1.“我可爱的家乡”报名表</w:t>
      </w:r>
    </w:p>
    <w:p w:rsidR="007A2546" w:rsidRPr="007A2546" w:rsidRDefault="007A2546" w:rsidP="007A2546">
      <w:pPr>
        <w:widowControl/>
        <w:spacing w:line="570" w:lineRule="exact"/>
        <w:ind w:firstLineChars="500" w:firstLine="1600"/>
        <w:rPr>
          <w:rFonts w:ascii="方正仿宋简体" w:eastAsia="方正仿宋简体"/>
          <w:sz w:val="32"/>
          <w:szCs w:val="32"/>
        </w:rPr>
      </w:pPr>
      <w:r w:rsidRPr="007A2546">
        <w:rPr>
          <w:rFonts w:ascii="方正仿宋简体" w:eastAsia="方正仿宋简体" w:hint="eastAsia"/>
          <w:sz w:val="32"/>
          <w:szCs w:val="32"/>
        </w:rPr>
        <w:lastRenderedPageBreak/>
        <w:t>2.“我可爱的家乡”项目汇总表</w:t>
      </w:r>
    </w:p>
    <w:p w:rsidR="007A2546" w:rsidRPr="007A2546" w:rsidRDefault="007A2546" w:rsidP="007A2546">
      <w:pPr>
        <w:widowControl/>
        <w:spacing w:line="570" w:lineRule="exact"/>
        <w:ind w:firstLineChars="500" w:firstLine="1600"/>
        <w:rPr>
          <w:rFonts w:ascii="方正仿宋简体" w:eastAsia="方正仿宋简体"/>
          <w:sz w:val="32"/>
          <w:szCs w:val="32"/>
        </w:rPr>
      </w:pPr>
      <w:r w:rsidRPr="007A2546">
        <w:rPr>
          <w:rFonts w:ascii="方正仿宋简体" w:eastAsia="方正仿宋简体" w:hint="eastAsia"/>
          <w:sz w:val="32"/>
          <w:szCs w:val="32"/>
        </w:rPr>
        <w:t>3.</w:t>
      </w:r>
      <w:r w:rsidR="005D6BA6">
        <w:rPr>
          <w:rFonts w:ascii="方正仿宋简体" w:eastAsia="方正仿宋简体"/>
          <w:sz w:val="32"/>
          <w:szCs w:val="32"/>
        </w:rPr>
        <w:t xml:space="preserve"> </w:t>
      </w:r>
      <w:r w:rsidRPr="007A2546">
        <w:rPr>
          <w:rFonts w:ascii="方正仿宋简体" w:eastAsia="方正仿宋简体" w:hint="eastAsia"/>
          <w:sz w:val="32"/>
          <w:szCs w:val="32"/>
        </w:rPr>
        <w:t>授权书</w:t>
      </w:r>
    </w:p>
    <w:p w:rsidR="005D6BA6" w:rsidRDefault="005D6BA6" w:rsidP="005D6BA6">
      <w:pPr>
        <w:widowControl/>
        <w:spacing w:line="570" w:lineRule="exact"/>
        <w:ind w:right="468" w:firstLine="336"/>
        <w:rPr>
          <w:rFonts w:ascii="方正仿宋简体" w:eastAsia="方正仿宋简体"/>
          <w:sz w:val="32"/>
          <w:szCs w:val="32"/>
        </w:rPr>
      </w:pPr>
    </w:p>
    <w:p w:rsidR="005D6BA6" w:rsidRDefault="005D6BA6" w:rsidP="005D6BA6">
      <w:pPr>
        <w:widowControl/>
        <w:spacing w:line="570" w:lineRule="exact"/>
        <w:ind w:right="468" w:firstLine="336"/>
        <w:rPr>
          <w:rFonts w:ascii="方正小标宋简体" w:eastAsia="方正小标宋简体"/>
          <w:kern w:val="0"/>
          <w:sz w:val="36"/>
          <w:szCs w:val="36"/>
        </w:rPr>
      </w:pPr>
    </w:p>
    <w:p w:rsidR="007A2546" w:rsidRPr="007A2546" w:rsidRDefault="007A2546" w:rsidP="007A2546">
      <w:pPr>
        <w:widowControl/>
        <w:spacing w:line="570" w:lineRule="exact"/>
        <w:ind w:firstLineChars="1300" w:firstLine="4160"/>
        <w:rPr>
          <w:rFonts w:ascii="方正仿宋简体" w:eastAsia="方正仿宋简体"/>
          <w:sz w:val="32"/>
          <w:szCs w:val="32"/>
        </w:rPr>
      </w:pPr>
      <w:r w:rsidRPr="007A2546">
        <w:rPr>
          <w:rFonts w:ascii="方正仿宋简体" w:eastAsia="方正仿宋简体" w:hint="eastAsia"/>
          <w:sz w:val="32"/>
          <w:szCs w:val="32"/>
        </w:rPr>
        <w:t>共青团北海艺术设计学院委员会</w:t>
      </w:r>
    </w:p>
    <w:p w:rsidR="00C1437A" w:rsidRDefault="007A2546" w:rsidP="007A2546">
      <w:pPr>
        <w:widowControl/>
        <w:spacing w:line="570" w:lineRule="exact"/>
        <w:ind w:firstLine="645"/>
        <w:rPr>
          <w:rFonts w:ascii="宋体" w:hAnsi="宋体"/>
          <w:b/>
          <w:sz w:val="36"/>
          <w:szCs w:val="36"/>
        </w:rPr>
      </w:pPr>
      <w:r w:rsidRPr="007A2546">
        <w:rPr>
          <w:rFonts w:ascii="方正仿宋简体" w:eastAsia="方正仿宋简体" w:hint="eastAsia"/>
          <w:sz w:val="32"/>
          <w:szCs w:val="32"/>
        </w:rPr>
        <w:t xml:space="preserve">                             2022年 </w:t>
      </w:r>
      <w:r>
        <w:rPr>
          <w:rFonts w:ascii="方正仿宋简体" w:eastAsia="方正仿宋简体"/>
          <w:sz w:val="32"/>
          <w:szCs w:val="32"/>
        </w:rPr>
        <w:t>9</w:t>
      </w:r>
      <w:r w:rsidRPr="007A2546">
        <w:rPr>
          <w:rFonts w:ascii="方正仿宋简体" w:eastAsia="方正仿宋简体" w:hint="eastAsia"/>
          <w:sz w:val="32"/>
          <w:szCs w:val="32"/>
        </w:rPr>
        <w:t xml:space="preserve"> 月 </w:t>
      </w:r>
      <w:r>
        <w:rPr>
          <w:rFonts w:ascii="方正仿宋简体" w:eastAsia="方正仿宋简体"/>
          <w:sz w:val="32"/>
          <w:szCs w:val="32"/>
        </w:rPr>
        <w:t xml:space="preserve">9 </w:t>
      </w:r>
      <w:r w:rsidRPr="007A2546">
        <w:rPr>
          <w:rFonts w:ascii="方正仿宋简体" w:eastAsia="方正仿宋简体" w:hint="eastAsia"/>
          <w:sz w:val="32"/>
          <w:szCs w:val="32"/>
        </w:rPr>
        <w:t>日</w:t>
      </w:r>
    </w:p>
    <w:sectPr w:rsidR="00C1437A" w:rsidSect="007929B3">
      <w:footerReference w:type="default" r:id="rId8"/>
      <w:pgSz w:w="11906" w:h="16838"/>
      <w:pgMar w:top="1701" w:right="1588" w:bottom="170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A35E1" w:rsidRDefault="003A35E1">
      <w:r>
        <w:separator/>
      </w:r>
    </w:p>
  </w:endnote>
  <w:endnote w:type="continuationSeparator" w:id="0">
    <w:p w:rsidR="003A35E1" w:rsidRDefault="003A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charset w:val="86"/>
    <w:family w:val="script"/>
    <w:pitch w:val="default"/>
    <w:sig w:usb0="00000001" w:usb1="080E0000" w:usb2="00000000" w:usb3="00000000" w:csb0="00040000" w:csb1="00000000"/>
  </w:font>
  <w:font w:name="新宋体">
    <w:panose1 w:val="02010609030101010101"/>
    <w:charset w:val="86"/>
    <w:family w:val="modern"/>
    <w:pitch w:val="fixed"/>
    <w:sig w:usb0="00000283" w:usb1="288F0000" w:usb2="00000016" w:usb3="00000000" w:csb0="00040001" w:csb1="00000000"/>
  </w:font>
  <w:font w:name="方正仿宋简体">
    <w:altName w:val="宋体"/>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1437A" w:rsidRDefault="00DA3A80">
    <w:pPr>
      <w:pStyle w:val="a3"/>
      <w:jc w:val="center"/>
    </w:pPr>
    <w:r>
      <w:fldChar w:fldCharType="begin"/>
    </w:r>
    <w:r>
      <w:instrText>PAGE   \* MERGEFORMAT</w:instrText>
    </w:r>
    <w:r>
      <w:fldChar w:fldCharType="separate"/>
    </w:r>
    <w:r>
      <w:rPr>
        <w:lang w:val="zh-CN"/>
      </w:rPr>
      <w:t>1</w:t>
    </w:r>
    <w:r>
      <w:rPr>
        <w:lang w:val="zh-CN"/>
      </w:rPr>
      <w:fldChar w:fldCharType="end"/>
    </w:r>
  </w:p>
  <w:p w:rsidR="00C1437A" w:rsidRDefault="00C1437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A35E1" w:rsidRDefault="003A35E1">
      <w:r>
        <w:separator/>
      </w:r>
    </w:p>
  </w:footnote>
  <w:footnote w:type="continuationSeparator" w:id="0">
    <w:p w:rsidR="003A35E1" w:rsidRDefault="003A35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922"/>
    <w:rsid w:val="00047A75"/>
    <w:rsid w:val="0014155A"/>
    <w:rsid w:val="0015759F"/>
    <w:rsid w:val="00184922"/>
    <w:rsid w:val="00190F59"/>
    <w:rsid w:val="002274A6"/>
    <w:rsid w:val="00230D35"/>
    <w:rsid w:val="00286ED0"/>
    <w:rsid w:val="002B213D"/>
    <w:rsid w:val="002D481B"/>
    <w:rsid w:val="003A35E1"/>
    <w:rsid w:val="003E2BFF"/>
    <w:rsid w:val="003F0AEB"/>
    <w:rsid w:val="00401E75"/>
    <w:rsid w:val="005A2AAB"/>
    <w:rsid w:val="005D6BA6"/>
    <w:rsid w:val="005E3CD0"/>
    <w:rsid w:val="006D011B"/>
    <w:rsid w:val="0071129E"/>
    <w:rsid w:val="00745365"/>
    <w:rsid w:val="0078622F"/>
    <w:rsid w:val="007929B3"/>
    <w:rsid w:val="007A2546"/>
    <w:rsid w:val="008473EC"/>
    <w:rsid w:val="00857593"/>
    <w:rsid w:val="008A270B"/>
    <w:rsid w:val="008E59AF"/>
    <w:rsid w:val="009D7813"/>
    <w:rsid w:val="00A50B25"/>
    <w:rsid w:val="00A73FCE"/>
    <w:rsid w:val="00C1437A"/>
    <w:rsid w:val="00C658B9"/>
    <w:rsid w:val="00CB12D6"/>
    <w:rsid w:val="00D45613"/>
    <w:rsid w:val="00DA3A80"/>
    <w:rsid w:val="00DD1723"/>
    <w:rsid w:val="00EF3DDE"/>
    <w:rsid w:val="00F66C98"/>
    <w:rsid w:val="00FA1F2B"/>
    <w:rsid w:val="01B437F6"/>
    <w:rsid w:val="05F91664"/>
    <w:rsid w:val="072054F9"/>
    <w:rsid w:val="08FC6F33"/>
    <w:rsid w:val="096816FB"/>
    <w:rsid w:val="0ADE51DC"/>
    <w:rsid w:val="0E2424E9"/>
    <w:rsid w:val="17C3641E"/>
    <w:rsid w:val="28E7151B"/>
    <w:rsid w:val="2BE709CC"/>
    <w:rsid w:val="3C7316E3"/>
    <w:rsid w:val="43110CB3"/>
    <w:rsid w:val="4E373AD9"/>
    <w:rsid w:val="4EC15E39"/>
    <w:rsid w:val="66D1167E"/>
    <w:rsid w:val="730769FF"/>
    <w:rsid w:val="76443E87"/>
    <w:rsid w:val="776104C9"/>
    <w:rsid w:val="7D125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4C1992C"/>
  <w15:docId w15:val="{00DD4EE7-4A11-4816-9292-6056275B1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link w:val="a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Pr>
      <w:kern w:val="2"/>
      <w:sz w:val="18"/>
      <w:szCs w:val="18"/>
    </w:rPr>
  </w:style>
  <w:style w:type="character" w:styleId="a6">
    <w:name w:val="line number"/>
    <w:basedOn w:val="a0"/>
    <w:rsid w:val="00792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CC8AA0-9F22-4742-AF1A-9697D35C3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204</Words>
  <Characters>1168</Characters>
  <Application>Microsoft Office Word</Application>
  <DocSecurity>0</DocSecurity>
  <Lines>9</Lines>
  <Paragraphs>2</Paragraphs>
  <ScaleCrop>false</ScaleCrop>
  <Company>微软中国</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by</dc:creator>
  <cp:lastModifiedBy>Administrator</cp:lastModifiedBy>
  <cp:revision>7</cp:revision>
  <dcterms:created xsi:type="dcterms:W3CDTF">2022-09-14T03:03:00Z</dcterms:created>
  <dcterms:modified xsi:type="dcterms:W3CDTF">2022-09-14T09:25:00Z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DE1D1B854DC14CF893DA2D6AD1A4BE92</vt:lpwstr>
  </property>
</Properties>
</file>